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410F">
      <w:pPr>
        <w:tabs>
          <w:tab w:val="left" w:pos="6773"/>
        </w:tabs>
        <w:jc w:val="center"/>
        <w:rPr>
          <w:spacing w:val="-2"/>
          <w:sz w:val="24"/>
          <w:szCs w:val="24"/>
        </w:rPr>
      </w:pPr>
    </w:p>
    <w:p w:rsidR="00000000" w:rsidRDefault="00AB410F">
      <w:pPr>
        <w:tabs>
          <w:tab w:val="left" w:pos="6773"/>
        </w:tabs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</w:t>
      </w:r>
      <w:r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ab/>
        <w:t>……...………………</w:t>
      </w:r>
    </w:p>
    <w:p w:rsidR="00000000" w:rsidRDefault="00AB410F">
      <w:pPr>
        <w:tabs>
          <w:tab w:val="left" w:pos="6773"/>
        </w:tabs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(pieczęć zakładu opieki zdrowotnej</w:t>
      </w:r>
      <w:r>
        <w:rPr>
          <w:rFonts w:ascii="Arial" w:hAns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(miejscowość i data)</w:t>
      </w:r>
    </w:p>
    <w:p w:rsidR="00000000" w:rsidRDefault="00AB410F">
      <w:pPr>
        <w:ind w:firstLine="426"/>
        <w:rPr>
          <w:sz w:val="24"/>
          <w:szCs w:val="24"/>
        </w:rPr>
      </w:pPr>
      <w:r>
        <w:rPr>
          <w:sz w:val="24"/>
          <w:szCs w:val="24"/>
        </w:rPr>
        <w:t>lub praktyki lekarskiej)</w:t>
      </w:r>
    </w:p>
    <w:p w:rsidR="00000000" w:rsidRDefault="00AB410F">
      <w:pPr>
        <w:rPr>
          <w:sz w:val="24"/>
          <w:szCs w:val="24"/>
        </w:rPr>
      </w:pPr>
    </w:p>
    <w:p w:rsidR="00000000" w:rsidRDefault="00AB410F">
      <w:pPr>
        <w:rPr>
          <w:sz w:val="24"/>
          <w:szCs w:val="24"/>
        </w:rPr>
      </w:pPr>
    </w:p>
    <w:p w:rsidR="00000000" w:rsidRDefault="00AB410F">
      <w:pPr>
        <w:rPr>
          <w:sz w:val="24"/>
          <w:szCs w:val="24"/>
        </w:rPr>
      </w:pPr>
    </w:p>
    <w:p w:rsidR="00000000" w:rsidRDefault="00AB41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ZAŚWIADCZENIE LEKARSKIE</w:t>
      </w:r>
    </w:p>
    <w:p w:rsidR="00000000" w:rsidRDefault="00AB41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potwierdzające pozostawanie kobiety pod opieką medyczną nie później niż od</w:t>
      </w:r>
    </w:p>
    <w:p w:rsidR="00000000" w:rsidRDefault="00AB410F">
      <w:pPr>
        <w:jc w:val="center"/>
        <w:rPr>
          <w:spacing w:val="-5"/>
          <w:sz w:val="24"/>
          <w:szCs w:val="24"/>
        </w:rPr>
      </w:pPr>
      <w:r>
        <w:rPr>
          <w:b/>
          <w:bCs/>
          <w:sz w:val="24"/>
          <w:szCs w:val="24"/>
        </w:rPr>
        <w:t>10 tygodnia ciąży do porodu, uprawniającą do</w:t>
      </w:r>
      <w:r>
        <w:rPr>
          <w:b/>
          <w:bCs/>
          <w:sz w:val="24"/>
          <w:szCs w:val="24"/>
        </w:rPr>
        <w:t xml:space="preserve"> dodatku z tytułu urodzenia dziecka</w:t>
      </w:r>
      <w:r>
        <w:rPr>
          <w:b/>
          <w:bCs/>
          <w:position w:val="6"/>
          <w:sz w:val="24"/>
          <w:szCs w:val="24"/>
        </w:rPr>
        <w:t>1)</w:t>
      </w:r>
    </w:p>
    <w:p w:rsidR="00000000" w:rsidRDefault="00AB410F">
      <w:pPr>
        <w:rPr>
          <w:spacing w:val="-5"/>
          <w:sz w:val="24"/>
          <w:szCs w:val="24"/>
        </w:rPr>
      </w:pPr>
    </w:p>
    <w:p w:rsidR="00000000" w:rsidRDefault="00AB410F">
      <w:pPr>
        <w:rPr>
          <w:sz w:val="24"/>
          <w:szCs w:val="24"/>
        </w:rPr>
      </w:pPr>
      <w:r>
        <w:rPr>
          <w:spacing w:val="-5"/>
          <w:sz w:val="24"/>
          <w:szCs w:val="24"/>
        </w:rPr>
        <w:t>Pani</w:t>
      </w:r>
    </w:p>
    <w:p w:rsidR="00000000" w:rsidRDefault="00AB410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00000" w:rsidRDefault="00AB410F">
      <w:pPr>
        <w:jc w:val="center"/>
        <w:rPr>
          <w:sz w:val="24"/>
          <w:szCs w:val="24"/>
        </w:rPr>
      </w:pPr>
      <w:r>
        <w:rPr>
          <w:sz w:val="24"/>
          <w:szCs w:val="24"/>
        </w:rPr>
        <w:t>(imię i nazwisko)</w:t>
      </w:r>
    </w:p>
    <w:p w:rsidR="00000000" w:rsidRDefault="00AB410F">
      <w:pPr>
        <w:rPr>
          <w:sz w:val="24"/>
          <w:szCs w:val="24"/>
        </w:rPr>
      </w:pPr>
    </w:p>
    <w:p w:rsidR="00000000" w:rsidRDefault="00AB410F">
      <w:pPr>
        <w:rPr>
          <w:sz w:val="24"/>
          <w:szCs w:val="24"/>
        </w:rPr>
      </w:pPr>
      <w:r>
        <w:rPr>
          <w:sz w:val="24"/>
          <w:szCs w:val="24"/>
        </w:rPr>
        <w:t>numer PESEL lub nazwa i numer dokumentu potwierdzającego tożsamość</w:t>
      </w:r>
      <w:r>
        <w:rPr>
          <w:position w:val="6"/>
          <w:sz w:val="24"/>
          <w:szCs w:val="24"/>
        </w:rPr>
        <w:t>2)</w:t>
      </w:r>
    </w:p>
    <w:p w:rsidR="00000000" w:rsidRDefault="00AB410F">
      <w:pPr>
        <w:rPr>
          <w:sz w:val="24"/>
          <w:szCs w:val="24"/>
        </w:rPr>
      </w:pPr>
    </w:p>
    <w:p w:rsidR="00000000" w:rsidRDefault="00AB410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000000" w:rsidRDefault="00AB410F">
      <w:pPr>
        <w:rPr>
          <w:sz w:val="24"/>
          <w:szCs w:val="24"/>
        </w:rPr>
      </w:pPr>
    </w:p>
    <w:p w:rsidR="00000000" w:rsidRDefault="00AB410F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zamieszkała:</w:t>
      </w:r>
    </w:p>
    <w:p w:rsidR="00000000" w:rsidRDefault="00AB410F">
      <w:pPr>
        <w:rPr>
          <w:spacing w:val="-3"/>
          <w:sz w:val="24"/>
          <w:szCs w:val="24"/>
        </w:rPr>
      </w:pPr>
    </w:p>
    <w:p w:rsidR="00000000" w:rsidRDefault="00AB410F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000000" w:rsidRDefault="00AB410F">
      <w:pPr>
        <w:jc w:val="center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000000" w:rsidRDefault="00AB410F">
      <w:pPr>
        <w:jc w:val="center"/>
        <w:rPr>
          <w:sz w:val="24"/>
          <w:szCs w:val="24"/>
        </w:rPr>
      </w:pPr>
    </w:p>
    <w:p w:rsidR="00000000" w:rsidRDefault="00AB410F">
      <w:pPr>
        <w:jc w:val="center"/>
        <w:rPr>
          <w:sz w:val="24"/>
          <w:szCs w:val="24"/>
        </w:rPr>
      </w:pPr>
    </w:p>
    <w:p w:rsidR="00000000" w:rsidRDefault="00AB410F">
      <w:pPr>
        <w:tabs>
          <w:tab w:val="left" w:leader="dot" w:pos="6874"/>
        </w:tabs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pozostawała pod opieką medyczną od </w:t>
      </w:r>
      <w:r>
        <w:rPr>
          <w:sz w:val="24"/>
          <w:szCs w:val="24"/>
        </w:rPr>
        <w:tab/>
        <w:t xml:space="preserve"> tygodnia ciąży do</w:t>
      </w:r>
    </w:p>
    <w:p w:rsidR="00000000" w:rsidRDefault="00AB410F">
      <w:pPr>
        <w:rPr>
          <w:sz w:val="24"/>
          <w:szCs w:val="24"/>
        </w:rPr>
      </w:pPr>
      <w:r>
        <w:rPr>
          <w:spacing w:val="-4"/>
          <w:sz w:val="24"/>
          <w:szCs w:val="24"/>
        </w:rPr>
        <w:t>porodu.</w:t>
      </w:r>
    </w:p>
    <w:p w:rsidR="00000000" w:rsidRDefault="00AB410F">
      <w:pPr>
        <w:rPr>
          <w:sz w:val="24"/>
          <w:szCs w:val="24"/>
        </w:rPr>
      </w:pPr>
      <w:r>
        <w:rPr>
          <w:sz w:val="24"/>
          <w:szCs w:val="24"/>
        </w:rPr>
        <w:t>Terminy udzielenia świadczeń zdrowotnych:</w:t>
      </w:r>
    </w:p>
    <w:p w:rsidR="00000000" w:rsidRDefault="00AB410F">
      <w:pPr>
        <w:numPr>
          <w:ilvl w:val="0"/>
          <w:numId w:val="1"/>
        </w:numPr>
        <w:tabs>
          <w:tab w:val="left" w:pos="0"/>
          <w:tab w:val="left" w:pos="499"/>
          <w:tab w:val="left" w:leader="dot" w:pos="4291"/>
        </w:tabs>
        <w:rPr>
          <w:sz w:val="24"/>
          <w:szCs w:val="24"/>
        </w:rPr>
      </w:pPr>
      <w:r>
        <w:rPr>
          <w:sz w:val="24"/>
          <w:szCs w:val="24"/>
        </w:rPr>
        <w:t>pierwszy trymestr ciąży -</w:t>
      </w:r>
      <w:r>
        <w:rPr>
          <w:sz w:val="24"/>
          <w:szCs w:val="24"/>
        </w:rPr>
        <w:tab/>
      </w:r>
    </w:p>
    <w:p w:rsidR="00000000" w:rsidRDefault="00AB410F">
      <w:pPr>
        <w:numPr>
          <w:ilvl w:val="0"/>
          <w:numId w:val="1"/>
        </w:numPr>
        <w:tabs>
          <w:tab w:val="left" w:pos="0"/>
          <w:tab w:val="left" w:pos="499"/>
          <w:tab w:val="left" w:leader="dot" w:pos="4109"/>
        </w:tabs>
        <w:rPr>
          <w:sz w:val="24"/>
          <w:szCs w:val="24"/>
        </w:rPr>
      </w:pPr>
      <w:r>
        <w:rPr>
          <w:sz w:val="24"/>
          <w:szCs w:val="24"/>
        </w:rPr>
        <w:t>drugi trymestr ciąży -</w:t>
      </w:r>
      <w:r>
        <w:rPr>
          <w:sz w:val="24"/>
          <w:szCs w:val="24"/>
        </w:rPr>
        <w:tab/>
      </w:r>
    </w:p>
    <w:p w:rsidR="00000000" w:rsidRDefault="00AB410F">
      <w:pPr>
        <w:numPr>
          <w:ilvl w:val="0"/>
          <w:numId w:val="1"/>
        </w:numPr>
        <w:tabs>
          <w:tab w:val="left" w:pos="0"/>
          <w:tab w:val="left" w:pos="499"/>
          <w:tab w:val="left" w:leader="dot" w:pos="4138"/>
        </w:tabs>
        <w:rPr>
          <w:sz w:val="24"/>
          <w:szCs w:val="24"/>
        </w:rPr>
      </w:pPr>
      <w:r>
        <w:rPr>
          <w:sz w:val="24"/>
          <w:szCs w:val="24"/>
        </w:rPr>
        <w:t>trzeci trymestr ciąży -</w:t>
      </w:r>
      <w:r>
        <w:rPr>
          <w:sz w:val="24"/>
          <w:szCs w:val="24"/>
        </w:rPr>
        <w:tab/>
      </w:r>
    </w:p>
    <w:p w:rsidR="00000000" w:rsidRDefault="00AB410F">
      <w:pPr>
        <w:tabs>
          <w:tab w:val="left" w:pos="499"/>
          <w:tab w:val="left" w:leader="dot" w:pos="4138"/>
        </w:tabs>
        <w:rPr>
          <w:sz w:val="24"/>
          <w:szCs w:val="24"/>
        </w:rPr>
      </w:pPr>
    </w:p>
    <w:p w:rsidR="00000000" w:rsidRDefault="00AB410F">
      <w:pPr>
        <w:tabs>
          <w:tab w:val="left" w:pos="499"/>
          <w:tab w:val="left" w:leader="dot" w:pos="41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</w:t>
      </w:r>
    </w:p>
    <w:p w:rsidR="00000000" w:rsidRDefault="00AB410F">
      <w:pPr>
        <w:jc w:val="right"/>
        <w:rPr>
          <w:spacing w:val="-16"/>
          <w:position w:val="6"/>
          <w:sz w:val="24"/>
          <w:szCs w:val="24"/>
        </w:rPr>
      </w:pPr>
      <w:r>
        <w:rPr>
          <w:sz w:val="24"/>
          <w:szCs w:val="24"/>
        </w:rPr>
        <w:t>(pieczątka i podpis lekarza)</w:t>
      </w:r>
    </w:p>
    <w:p w:rsidR="00000000" w:rsidRDefault="00AB410F">
      <w:pPr>
        <w:jc w:val="both"/>
        <w:rPr>
          <w:spacing w:val="-16"/>
          <w:position w:val="6"/>
          <w:sz w:val="24"/>
          <w:szCs w:val="24"/>
        </w:rPr>
      </w:pPr>
    </w:p>
    <w:p w:rsidR="00000000" w:rsidRDefault="00AB410F">
      <w:pPr>
        <w:ind w:left="1440" w:hanging="1440"/>
        <w:rPr>
          <w:b/>
          <w:bCs/>
          <w:spacing w:val="-16"/>
          <w:position w:val="6"/>
          <w:sz w:val="24"/>
          <w:szCs w:val="24"/>
          <w:u w:val="single"/>
        </w:rPr>
      </w:pPr>
    </w:p>
    <w:p w:rsidR="00000000" w:rsidRDefault="00AB410F">
      <w:pPr>
        <w:ind w:left="1440" w:hanging="1440"/>
        <w:rPr>
          <w:b/>
          <w:bCs/>
          <w:spacing w:val="-16"/>
          <w:position w:val="6"/>
          <w:sz w:val="24"/>
          <w:szCs w:val="24"/>
          <w:u w:val="single"/>
        </w:rPr>
      </w:pPr>
    </w:p>
    <w:p w:rsidR="00000000" w:rsidRDefault="00AB410F">
      <w:pPr>
        <w:ind w:left="1440" w:hanging="1440"/>
        <w:rPr>
          <w:b/>
          <w:bCs/>
          <w:spacing w:val="-16"/>
          <w:position w:val="6"/>
          <w:sz w:val="24"/>
          <w:szCs w:val="24"/>
          <w:u w:val="single"/>
        </w:rPr>
      </w:pPr>
    </w:p>
    <w:p w:rsidR="00000000" w:rsidRDefault="00AB410F">
      <w:pPr>
        <w:jc w:val="both"/>
        <w:rPr>
          <w:spacing w:val="-4"/>
          <w:position w:val="6"/>
          <w:sz w:val="24"/>
          <w:szCs w:val="24"/>
        </w:rPr>
      </w:pPr>
      <w:r>
        <w:rPr>
          <w:spacing w:val="-16"/>
          <w:position w:val="6"/>
          <w:sz w:val="24"/>
          <w:szCs w:val="24"/>
        </w:rPr>
        <w:t>1)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Niniejsze zaświadczenie zgodnie z art. 15b ust. 6 ustawy z dnia 28 listopada 2003 r. o świadczeniach rodzinnych (Dz. U. z 2006 r. Nr 139, poz. 992, z późn. zm.) stanowi także podstawę uzyskania jednorazowej zapomogi z tytułu urodzenia się żywego dzieck</w:t>
      </w:r>
      <w:r>
        <w:rPr>
          <w:sz w:val="24"/>
          <w:szCs w:val="24"/>
        </w:rPr>
        <w:t>a.</w:t>
      </w:r>
    </w:p>
    <w:p w:rsidR="00AB410F" w:rsidRDefault="00AB410F">
      <w:r>
        <w:rPr>
          <w:spacing w:val="-4"/>
          <w:position w:val="6"/>
          <w:sz w:val="24"/>
          <w:szCs w:val="24"/>
        </w:rPr>
        <w:t xml:space="preserve">2) </w:t>
      </w:r>
      <w:r>
        <w:rPr>
          <w:sz w:val="24"/>
          <w:szCs w:val="24"/>
        </w:rPr>
        <w:t>W przypadku kobiety nieposiadającej numeru PESEL.</w:t>
      </w:r>
    </w:p>
    <w:sectPr w:rsidR="00AB410F">
      <w:pgSz w:w="11906" w:h="16838"/>
      <w:pgMar w:top="1440" w:right="1503" w:bottom="720" w:left="149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1ACB"/>
    <w:rsid w:val="00231ACB"/>
    <w:rsid w:val="00AB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TFNum21">
    <w:name w:val="RTF_Num 2 1"/>
    <w:rPr>
      <w:rFonts w:ascii="Times New Roman" w:eastAsia="Times New Roman" w:hAnsi="Times New Roman" w:cs="Times New Roman"/>
    </w:rPr>
  </w:style>
  <w:style w:type="character" w:customStyle="1" w:styleId="DefaultParagraphFont">
    <w:name w:val="Default Paragraph Font"/>
  </w:style>
  <w:style w:type="character" w:customStyle="1" w:styleId="Nagwek1Znak">
    <w:name w:val="Nagłówek 1 Znak"/>
    <w:basedOn w:val="DefaultParagraphFont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TytuZnak">
    <w:name w:val="Tytuł Znak"/>
    <w:basedOn w:val="DefaultParagraphFont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TekstpodstawowyZnak">
    <w:name w:val="Tekst podstawowy Znak"/>
    <w:basedOn w:val="DefaultParagraphFont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basedOn w:val="DefaultParagraphFont"/>
    <w:rPr>
      <w:rFonts w:ascii="Cambria" w:eastAsia="Times New Roman" w:hAnsi="Cambria" w:cs="Cambria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1">
    <w:name w:val="heading 1"/>
    <w:basedOn w:val="Normalny"/>
    <w:next w:val="Normalny"/>
    <w:pPr>
      <w:keepNext/>
      <w:numPr>
        <w:numId w:val="2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ytu">
    <w:name w:val="Title"/>
    <w:basedOn w:val="Normalny"/>
    <w:next w:val="Normalny"/>
    <w:qFormat/>
    <w:pPr>
      <w:numPr>
        <w:numId w:val="2"/>
      </w:numPr>
      <w:spacing w:before="240" w:after="60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Podtytu">
    <w:name w:val="Subtitle"/>
    <w:basedOn w:val="Normalny"/>
    <w:next w:val="Normalny"/>
    <w:qFormat/>
    <w:pPr>
      <w:numPr>
        <w:ilvl w:val="1"/>
        <w:numId w:val="2"/>
      </w:numPr>
      <w:spacing w:after="60"/>
      <w:jc w:val="center"/>
      <w:outlineLvl w:val="1"/>
    </w:pPr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926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zaœwiadczenia lekarskiego potwierdzaj¹cego pozostawanie kobiety pod opiek¹ medyczn¹ nie póŸniej ni¿ od 10 tygodnia ci¹¿y d</dc:title>
  <dc:creator>Janusz</dc:creator>
  <cp:lastModifiedBy>Stanley</cp:lastModifiedBy>
  <cp:revision>2</cp:revision>
  <cp:lastPrinted>1601-01-01T00:00:00Z</cp:lastPrinted>
  <dcterms:created xsi:type="dcterms:W3CDTF">2020-01-16T19:20:00Z</dcterms:created>
  <dcterms:modified xsi:type="dcterms:W3CDTF">2020-01-16T19:20:00Z</dcterms:modified>
</cp:coreProperties>
</file>